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F93CA" w14:textId="222E78F2" w:rsidR="00E326A6" w:rsidRDefault="00B22712" w:rsidP="00B22712">
      <w:pPr>
        <w:jc w:val="center"/>
        <w:rPr>
          <w:b/>
          <w:bCs/>
          <w:sz w:val="40"/>
          <w:szCs w:val="40"/>
        </w:rPr>
      </w:pPr>
      <w:r w:rsidRPr="00B22712">
        <w:rPr>
          <w:b/>
          <w:bCs/>
          <w:sz w:val="40"/>
          <w:szCs w:val="40"/>
        </w:rPr>
        <w:t>Pronájmy společných prostor</w:t>
      </w:r>
    </w:p>
    <w:p w14:paraId="700DC531" w14:textId="77777777" w:rsidR="00B22712" w:rsidRDefault="00B22712" w:rsidP="00B22712">
      <w:pPr>
        <w:jc w:val="center"/>
        <w:rPr>
          <w:b/>
          <w:bCs/>
          <w:sz w:val="40"/>
          <w:szCs w:val="40"/>
        </w:rPr>
      </w:pPr>
    </w:p>
    <w:p w14:paraId="59DAC56F" w14:textId="77777777" w:rsidR="00B22712" w:rsidRDefault="00B22712" w:rsidP="00B22712">
      <w:pPr>
        <w:spacing w:after="0" w:line="240" w:lineRule="auto"/>
        <w:ind w:left="720"/>
        <w:rPr>
          <w:rFonts w:ascii="Arial" w:hAnsi="Arial"/>
          <w:sz w:val="24"/>
        </w:rPr>
      </w:pPr>
      <w:r>
        <w:rPr>
          <w:rFonts w:ascii="Arial" w:hAnsi="Arial"/>
          <w:sz w:val="24"/>
        </w:rPr>
        <w:t>Zrušené pronájmy Hrdlička, Mykytyšyn</w:t>
      </w:r>
    </w:p>
    <w:p w14:paraId="38D50F90" w14:textId="77777777" w:rsidR="00B22712" w:rsidRDefault="00B22712" w:rsidP="00B22712">
      <w:pPr>
        <w:spacing w:after="0" w:line="240" w:lineRule="auto"/>
        <w:ind w:left="720"/>
        <w:rPr>
          <w:rFonts w:ascii="Arial" w:hAnsi="Arial"/>
          <w:sz w:val="24"/>
        </w:rPr>
      </w:pPr>
      <w:r>
        <w:rPr>
          <w:rFonts w:ascii="Arial" w:hAnsi="Arial"/>
          <w:sz w:val="24"/>
        </w:rPr>
        <w:t>Nové pronájmy Karafiát, Mlčoch</w:t>
      </w:r>
    </w:p>
    <w:p w14:paraId="60C2D1CA" w14:textId="77777777" w:rsidR="00B22712" w:rsidRDefault="00B22712" w:rsidP="00B22712">
      <w:pPr>
        <w:spacing w:after="0" w:line="240" w:lineRule="auto"/>
        <w:ind w:left="720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Nájem 2400 měsíčně </w:t>
      </w:r>
    </w:p>
    <w:p w14:paraId="16266419" w14:textId="77777777" w:rsidR="00B22712" w:rsidRPr="00B22712" w:rsidRDefault="00B22712" w:rsidP="00B22712">
      <w:pPr>
        <w:rPr>
          <w:b/>
          <w:bCs/>
          <w:sz w:val="40"/>
          <w:szCs w:val="40"/>
        </w:rPr>
      </w:pPr>
    </w:p>
    <w:sectPr w:rsidR="00B22712" w:rsidRPr="00B22712">
      <w:headerReference w:type="even" r:id="rId6"/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17FE1" w14:textId="77777777" w:rsidR="00AB12AF" w:rsidRDefault="00AB12AF" w:rsidP="00B22712">
      <w:pPr>
        <w:spacing w:after="0" w:line="240" w:lineRule="auto"/>
      </w:pPr>
      <w:r>
        <w:separator/>
      </w:r>
    </w:p>
  </w:endnote>
  <w:endnote w:type="continuationSeparator" w:id="0">
    <w:p w14:paraId="7E804DA7" w14:textId="77777777" w:rsidR="00AB12AF" w:rsidRDefault="00AB12AF" w:rsidP="00B22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1C5BE" w14:textId="77777777" w:rsidR="00AB12AF" w:rsidRDefault="00AB12AF" w:rsidP="00B22712">
      <w:pPr>
        <w:spacing w:after="0" w:line="240" w:lineRule="auto"/>
      </w:pPr>
      <w:r>
        <w:separator/>
      </w:r>
    </w:p>
  </w:footnote>
  <w:footnote w:type="continuationSeparator" w:id="0">
    <w:p w14:paraId="49CBC693" w14:textId="77777777" w:rsidR="00AB12AF" w:rsidRDefault="00AB12AF" w:rsidP="00B22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BA79F" w14:textId="6D87516D" w:rsidR="00B22712" w:rsidRDefault="00B22712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B4BC1BF" wp14:editId="24C09C1C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370330" cy="357505"/>
              <wp:effectExtent l="0" t="0" r="0" b="4445"/>
              <wp:wrapNone/>
              <wp:docPr id="1888891003" name="Textové pole 2" descr="Company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033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EC1887" w14:textId="5175C5FD" w:rsidR="00B22712" w:rsidRPr="00B22712" w:rsidRDefault="00B22712" w:rsidP="00B2271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22712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Company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4BC1BF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Company INTERNAL" style="position:absolute;margin-left:56.7pt;margin-top:0;width:107.9pt;height:28.1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" filled="f" stroked="f">
              <v:fill o:detectmouseclick="t"/>
              <v:textbox style="mso-fit-shape-to-text:t" inset="0,15pt,20pt,0">
                <w:txbxContent>
                  <w:p w14:paraId="59EC1887" w14:textId="5175C5FD" w:rsidR="00B22712" w:rsidRPr="00B22712" w:rsidRDefault="00B22712" w:rsidP="00B22712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B22712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Company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8A6C9" w14:textId="652EB928" w:rsidR="00B22712" w:rsidRDefault="00B22712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C82134A" wp14:editId="21FF5AFE">
              <wp:simplePos x="904875" y="447675"/>
              <wp:positionH relativeFrom="page">
                <wp:align>right</wp:align>
              </wp:positionH>
              <wp:positionV relativeFrom="page">
                <wp:align>top</wp:align>
              </wp:positionV>
              <wp:extent cx="1370330" cy="357505"/>
              <wp:effectExtent l="0" t="0" r="0" b="4445"/>
              <wp:wrapNone/>
              <wp:docPr id="31752021" name="Textové pole 3" descr="Company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033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037679" w14:textId="38E4E868" w:rsidR="00B22712" w:rsidRPr="00B22712" w:rsidRDefault="00B22712" w:rsidP="00B2271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22712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Company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82134A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Company INTERNAL" style="position:absolute;margin-left:56.7pt;margin-top:0;width:107.9pt;height:28.15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" filled="f" stroked="f">
              <v:fill o:detectmouseclick="t"/>
              <v:textbox style="mso-fit-shape-to-text:t" inset="0,15pt,20pt,0">
                <w:txbxContent>
                  <w:p w14:paraId="6D037679" w14:textId="38E4E868" w:rsidR="00B22712" w:rsidRPr="00B22712" w:rsidRDefault="00B22712" w:rsidP="00B22712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B22712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Company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2AAB2" w14:textId="48614EE1" w:rsidR="00B22712" w:rsidRDefault="00B22712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81BE3E8" wp14:editId="47F2B93D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370330" cy="357505"/>
              <wp:effectExtent l="0" t="0" r="0" b="4445"/>
              <wp:wrapNone/>
              <wp:docPr id="15519439" name="Textové pole 1" descr="Company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033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905078F" w14:textId="20FFB173" w:rsidR="00B22712" w:rsidRPr="00B22712" w:rsidRDefault="00B22712" w:rsidP="00B2271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22712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Company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1BE3E8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Company INTERNAL" style="position:absolute;margin-left:56.7pt;margin-top:0;width:107.9pt;height:28.1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" filled="f" stroked="f">
              <v:fill o:detectmouseclick="t"/>
              <v:textbox style="mso-fit-shape-to-text:t" inset="0,15pt,20pt,0">
                <w:txbxContent>
                  <w:p w14:paraId="0905078F" w14:textId="20FFB173" w:rsidR="00B22712" w:rsidRPr="00B22712" w:rsidRDefault="00B22712" w:rsidP="00B22712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B22712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Company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712"/>
    <w:rsid w:val="0035436D"/>
    <w:rsid w:val="004C4CA2"/>
    <w:rsid w:val="00581BFD"/>
    <w:rsid w:val="008769EB"/>
    <w:rsid w:val="00AB12AF"/>
    <w:rsid w:val="00B22712"/>
    <w:rsid w:val="00E32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32AE1"/>
  <w15:chartTrackingRefBased/>
  <w15:docId w15:val="{6D74E15D-B4D1-4070-A34D-65C138D06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22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22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227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22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227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22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22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22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22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227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227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227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22712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22712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2271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2271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2271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2271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22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22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22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22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22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2271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2271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22712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227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22712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22712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B22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22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ba81b7f3-76d5-4bc1-abe7-45a9e5906009}" enabled="1" method="Standard" siteId="{5d1297a0-4793-467b-b782-9ddf79faa41f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101</Characters>
  <Application>Microsoft Office Word</Application>
  <DocSecurity>0</DocSecurity>
  <Lines>1</Lines>
  <Paragraphs>1</Paragraphs>
  <ScaleCrop>false</ScaleCrop>
  <Company>CETIN</Company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Krátký Jan</dc:creator>
  <cp:keywords/>
  <dc:description/>
  <cp:lastModifiedBy>Krátký Jan</cp:lastModifiedBy>
  <cp:revision>1</cp:revision>
  <dcterms:created xsi:type="dcterms:W3CDTF">2026-05-11T19:04:00Z</dcterms:created>
  <dcterms:modified xsi:type="dcterms:W3CDTF">2026-05-11T19:05:00Z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eccecf,7096307b,1e47f55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Company INTERNAL</vt:lpwstr>
  </property>
</Properties>
</file>